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BD" w:rsidRPr="004A06BD" w:rsidRDefault="004A06BD" w:rsidP="004A06BD">
      <w:pPr>
        <w:jc w:val="center"/>
        <w:rPr>
          <w:rFonts w:eastAsia="Times New Roman" w:cs="Times New Roman"/>
        </w:rPr>
      </w:pPr>
      <w:r>
        <w:rPr>
          <w:color w:val="000008"/>
        </w:rPr>
        <w:br/>
      </w:r>
      <w:r>
        <w:rPr>
          <w:noProof/>
        </w:rPr>
        <w:drawing>
          <wp:inline distT="0" distB="0" distL="0" distR="0">
            <wp:extent cx="522605" cy="568325"/>
            <wp:effectExtent l="0" t="0" r="0" b="317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8325" cy="568325"/>
            <wp:effectExtent l="0" t="0" r="3175" b="317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8"/>
        </w:rPr>
        <w:br/>
      </w:r>
    </w:p>
    <w:p w:rsidR="004A06BD" w:rsidRDefault="004A06BD" w:rsidP="004A06BD">
      <w:pPr>
        <w:pStyle w:val="Corpotesto"/>
        <w:spacing w:line="288" w:lineRule="auto"/>
        <w:jc w:val="center"/>
      </w:pPr>
      <w:r>
        <w:rPr>
          <w:rFonts w:ascii="Calibri;sans-serif" w:hAnsi="Calibri;sans-serif"/>
          <w:b/>
          <w:sz w:val="18"/>
        </w:rPr>
        <w:t>ISTITUTO COMPRENSIVO STATALE DI QUINTO DI TREVISO e MORGANO</w:t>
      </w:r>
    </w:p>
    <w:p w:rsidR="004A06BD" w:rsidRDefault="004A06BD" w:rsidP="004A06BD">
      <w:pPr>
        <w:pStyle w:val="Corpotesto"/>
        <w:spacing w:after="160" w:line="304" w:lineRule="auto"/>
        <w:jc w:val="center"/>
        <w:rPr>
          <w:rFonts w:ascii="Calibri;sans-serif" w:hAnsi="Calibri;sans-serif"/>
          <w:sz w:val="16"/>
        </w:rPr>
      </w:pPr>
      <w:r>
        <w:rPr>
          <w:rFonts w:ascii="Calibri;sans-serif" w:hAnsi="Calibri;sans-serif"/>
          <w:sz w:val="16"/>
        </w:rPr>
        <w:t>Via Donatori del Sangue, 1 - 31055 Quinto di Treviso - Tel. 0422/379357 - Fax 0422/479476</w:t>
      </w:r>
    </w:p>
    <w:p w:rsidR="004A06BD" w:rsidRDefault="004A06BD" w:rsidP="004A06BD">
      <w:pPr>
        <w:pStyle w:val="Corpotesto"/>
        <w:spacing w:after="160" w:line="304" w:lineRule="auto"/>
        <w:jc w:val="center"/>
        <w:rPr>
          <w:rFonts w:ascii="Calibri;sans-serif" w:hAnsi="Calibri;sans-serif"/>
          <w:color w:val="0000FF"/>
          <w:sz w:val="16"/>
          <w:u w:val="single"/>
        </w:rPr>
      </w:pPr>
      <w:proofErr w:type="gramStart"/>
      <w:r>
        <w:rPr>
          <w:rFonts w:ascii="Calibri;sans-serif" w:hAnsi="Calibri;sans-serif"/>
          <w:sz w:val="16"/>
        </w:rPr>
        <w:t>e-mail</w:t>
      </w:r>
      <w:proofErr w:type="gramEnd"/>
      <w:r>
        <w:rPr>
          <w:rFonts w:ascii="Calibri;sans-serif" w:hAnsi="Calibri;sans-serif"/>
          <w:sz w:val="16"/>
        </w:rPr>
        <w:t xml:space="preserve">: </w:t>
      </w:r>
      <w:hyperlink r:id="rId10" w:history="1">
        <w:r>
          <w:rPr>
            <w:rStyle w:val="Collegamentoipertestuale"/>
            <w:rFonts w:ascii="Calibri;sans-serif" w:hAnsi="Calibri;sans-serif"/>
            <w:sz w:val="16"/>
          </w:rPr>
          <w:t>TVIC82600X@istruzione.it</w:t>
        </w:r>
      </w:hyperlink>
      <w:r>
        <w:rPr>
          <w:rFonts w:ascii="Calibri;sans-serif" w:hAnsi="Calibri;sans-serif"/>
          <w:sz w:val="16"/>
        </w:rPr>
        <w:t xml:space="preserve"> SITO INTERNET: </w:t>
      </w:r>
      <w:r>
        <w:rPr>
          <w:rStyle w:val="CollegamentoInternet"/>
          <w:rFonts w:ascii="Calibri;sans-serif" w:hAnsi="Calibri;sans-serif"/>
          <w:color w:val="0000FF"/>
        </w:rPr>
        <w:t>www.icquintotv-morgano.edu.it</w:t>
      </w:r>
    </w:p>
    <w:p w:rsidR="003A76ED" w:rsidRDefault="003A76ED">
      <w:pPr>
        <w:jc w:val="center"/>
        <w:rPr>
          <w:rFonts w:ascii="Calibri" w:eastAsia="Calibri" w:hAnsi="Calibri" w:cs="Calibri"/>
          <w:sz w:val="16"/>
          <w:szCs w:val="16"/>
          <w:u w:val="single"/>
        </w:rPr>
      </w:pPr>
    </w:p>
    <w:p w:rsidR="003A76ED" w:rsidRDefault="00CC682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SCUOLA PRIMARIA … </w:t>
      </w:r>
    </w:p>
    <w:p w:rsidR="003A76ED" w:rsidRDefault="00CC682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Anno scolastico </w:t>
      </w:r>
      <w:r w:rsidR="004A06BD">
        <w:rPr>
          <w:rFonts w:ascii="Calibri" w:eastAsia="Calibri" w:hAnsi="Calibri" w:cs="Calibri"/>
          <w:b/>
          <w:sz w:val="28"/>
          <w:szCs w:val="28"/>
        </w:rPr>
        <w:t>_________</w:t>
      </w:r>
      <w:bookmarkStart w:id="0" w:name="_GoBack"/>
      <w:bookmarkEnd w:id="0"/>
    </w:p>
    <w:p w:rsidR="003A76ED" w:rsidRDefault="003A76ED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3A76ED" w:rsidRDefault="00CC6826">
      <w:pPr>
        <w:jc w:val="center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PROGETTAZIONE </w:t>
      </w:r>
    </w:p>
    <w:p w:rsidR="003A76ED" w:rsidRDefault="00CC6826">
      <w:pPr>
        <w:tabs>
          <w:tab w:val="left" w:pos="360"/>
        </w:tabs>
        <w:ind w:left="454" w:hanging="454"/>
        <w:jc w:val="center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DELL’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EQUIPE  DELLA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CLASSE </w:t>
      </w:r>
    </w:p>
    <w:p w:rsidR="003A76ED" w:rsidRDefault="003A76ED">
      <w:pPr>
        <w:tabs>
          <w:tab w:val="left" w:pos="360"/>
        </w:tabs>
        <w:rPr>
          <w:rFonts w:ascii="Calibri" w:eastAsia="Calibri" w:hAnsi="Calibri" w:cs="Calibri"/>
          <w:b/>
          <w:sz w:val="28"/>
          <w:szCs w:val="28"/>
        </w:rPr>
      </w:pPr>
    </w:p>
    <w:p w:rsidR="003A76ED" w:rsidRDefault="00CC6826">
      <w:pPr>
        <w:tabs>
          <w:tab w:val="left" w:pos="3695"/>
        </w:tabs>
        <w:spacing w:before="240" w:after="60"/>
        <w:rPr>
          <w:rFonts w:ascii="Arial" w:eastAsia="Arial" w:hAnsi="Arial" w:cs="Arial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1) COMPONENTI DELL’EQUIPE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W w:w="9850" w:type="dxa"/>
        <w:tblInd w:w="216" w:type="dxa"/>
        <w:tblLayout w:type="fixed"/>
        <w:tblCellMar>
          <w:top w:w="80" w:type="dxa"/>
          <w:left w:w="26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889"/>
        <w:gridCol w:w="4961"/>
      </w:tblGrid>
      <w:tr w:rsidR="003A76ED">
        <w:trPr>
          <w:trHeight w:val="231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ind w:left="180" w:hanging="180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Disciplina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Docente</w:t>
            </w: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ITALIANO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STORIA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GEOGRAFIA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MATEMATICA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SCIENZE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INGLESE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ARTE E IMMAGINE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MUSICA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ED. FISICA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IRC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ATTIVITA’ ALTERNATIVA IRC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ATTIVITA’ DI POTENZIAMENTO/ECONOMIA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CC6826">
            <w:pPr>
              <w:widowControl w:val="0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SOSTEGNO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</w:tcPr>
          <w:p w:rsidR="003A76ED" w:rsidRDefault="003A76ED">
            <w:pPr>
              <w:widowControl w:val="0"/>
            </w:pPr>
          </w:p>
        </w:tc>
      </w:tr>
    </w:tbl>
    <w:p w:rsidR="003A76ED" w:rsidRDefault="003A76ED">
      <w:pPr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rPr>
          <w:b/>
        </w:rPr>
      </w:pPr>
      <w:r>
        <w:rPr>
          <w:rFonts w:ascii="Noto Sans" w:eastAsia="Noto Sans" w:hAnsi="Noto Sans" w:cs="Noto Sans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oordinatore di classe:                  </w:t>
      </w:r>
    </w:p>
    <w:p w:rsidR="003A76ED" w:rsidRDefault="00CC6826">
      <w:pPr>
        <w:rPr>
          <w:rFonts w:eastAsia="Times New Roman" w:cs="Times New Roman"/>
        </w:rPr>
      </w:pPr>
      <w:r>
        <w:rPr>
          <w:rFonts w:ascii="Noto Sans" w:eastAsia="Noto Sans" w:hAnsi="Noto Sans" w:cs="Noto Sans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egretario:                           </w:t>
      </w:r>
      <w:r>
        <w:rPr>
          <w:rFonts w:ascii="Calibri" w:eastAsia="Calibri" w:hAnsi="Calibri" w:cs="Calibri"/>
          <w:sz w:val="22"/>
          <w:szCs w:val="22"/>
        </w:rPr>
        <w:t>            </w:t>
      </w:r>
      <w:r>
        <w:rPr>
          <w:rFonts w:ascii="Calibri" w:eastAsia="Calibri" w:hAnsi="Calibri" w:cs="Calibri"/>
          <w:b/>
          <w:sz w:val="22"/>
          <w:szCs w:val="22"/>
        </w:rPr>
        <w:t>  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    </w:t>
      </w:r>
    </w:p>
    <w:p w:rsidR="003A76ED" w:rsidRDefault="00CC6826">
      <w:pPr>
        <w:rPr>
          <w:rFonts w:eastAsia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3A76ED" w:rsidRDefault="00CC682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EVENTUALI CAMBI DI DOCENTI RISPETTO ALL’ANNO PRECEDENTE:</w:t>
      </w: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3A76ED" w:rsidRDefault="003A76ED">
      <w:pPr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2) ANALISI DELLA SITUAZIONE DI PARTENZA</w:t>
      </w:r>
    </w:p>
    <w:p w:rsidR="003A76ED" w:rsidRDefault="00CC6826">
      <w:pPr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La classe è attualmente composta da.   :</w:t>
      </w:r>
    </w:p>
    <w:p w:rsidR="003A76ED" w:rsidRDefault="00CC6826">
      <w:pPr>
        <w:numPr>
          <w:ilvl w:val="0"/>
          <w:numId w:val="6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n.   </w:t>
      </w:r>
      <w:proofErr w:type="gramStart"/>
      <w:r>
        <w:rPr>
          <w:rFonts w:ascii="Calibri" w:eastAsia="Calibri" w:hAnsi="Calibri" w:cs="Calibri"/>
          <w:sz w:val="22"/>
          <w:szCs w:val="22"/>
        </w:rPr>
        <w:t>maschi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n.  </w:t>
      </w:r>
      <w:proofErr w:type="gramStart"/>
      <w:r>
        <w:rPr>
          <w:rFonts w:ascii="Calibri" w:eastAsia="Calibri" w:hAnsi="Calibri" w:cs="Calibri"/>
          <w:sz w:val="22"/>
          <w:szCs w:val="22"/>
        </w:rPr>
        <w:t>femmine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  alunni che si avvalgono dell’insegnamento della Religione cattolica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n.   </w:t>
      </w:r>
      <w:proofErr w:type="gramStart"/>
      <w:r>
        <w:rPr>
          <w:rFonts w:ascii="Calibri" w:eastAsia="Calibri" w:hAnsi="Calibri" w:cs="Calibri"/>
          <w:sz w:val="22"/>
          <w:szCs w:val="22"/>
        </w:rPr>
        <w:t>alunni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che si avvalgono dell’attività alternativa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  </w:t>
      </w:r>
      <w:proofErr w:type="gramStart"/>
      <w:r>
        <w:rPr>
          <w:rFonts w:ascii="Calibri" w:eastAsia="Calibri" w:hAnsi="Calibri" w:cs="Calibri"/>
          <w:sz w:val="22"/>
          <w:szCs w:val="22"/>
        </w:rPr>
        <w:t>alunni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con Certificazione  Legge 104/92  (inserire nome e diagnosi se conosciuta):</w:t>
      </w:r>
    </w:p>
    <w:p w:rsidR="003A76ED" w:rsidRDefault="00CC6826">
      <w:pPr>
        <w:ind w:left="752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  </w:t>
      </w:r>
      <w:proofErr w:type="gramStart"/>
      <w:r>
        <w:rPr>
          <w:rFonts w:ascii="Calibri" w:eastAsia="Calibri" w:hAnsi="Calibri" w:cs="Calibri"/>
          <w:sz w:val="22"/>
          <w:szCs w:val="22"/>
        </w:rPr>
        <w:t>alunni  con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 Certificazione DSA (inserire nome): </w:t>
      </w:r>
    </w:p>
    <w:p w:rsidR="003A76ED" w:rsidRDefault="00CC6826">
      <w:pPr>
        <w:ind w:left="752"/>
        <w:jc w:val="both"/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n.   </w:t>
      </w:r>
      <w:proofErr w:type="gramStart"/>
      <w:r>
        <w:rPr>
          <w:rFonts w:ascii="Calibri" w:eastAsia="Calibri" w:hAnsi="Calibri" w:cs="Calibri"/>
          <w:sz w:val="22"/>
          <w:szCs w:val="22"/>
        </w:rPr>
        <w:t>alunni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BES   (inserire il nome)</w:t>
      </w:r>
    </w:p>
    <w:p w:rsidR="003A76ED" w:rsidRDefault="00CC6826">
      <w:pPr>
        <w:ind w:left="752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  </w:t>
      </w:r>
      <w:proofErr w:type="gramStart"/>
      <w:r>
        <w:rPr>
          <w:rFonts w:ascii="Calibri" w:eastAsia="Calibri" w:hAnsi="Calibri" w:cs="Calibri"/>
          <w:sz w:val="22"/>
          <w:szCs w:val="22"/>
        </w:rPr>
        <w:t>alunni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stranieri con PPT (inserire il nome)</w:t>
      </w:r>
    </w:p>
    <w:p w:rsidR="003A76ED" w:rsidRDefault="00CC6826">
      <w:pPr>
        <w:ind w:left="752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:rsidR="003A76ED" w:rsidRDefault="00CC6826">
      <w:pPr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n.  </w:t>
      </w:r>
      <w:proofErr w:type="gramStart"/>
      <w:r>
        <w:rPr>
          <w:rFonts w:ascii="Calibri" w:eastAsia="Calibri" w:hAnsi="Calibri" w:cs="Calibri"/>
          <w:sz w:val="22"/>
          <w:szCs w:val="22"/>
        </w:rPr>
        <w:t>alunni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con difficoltà di apprendimento (A) e/o di comportamento (C) </w:t>
      </w:r>
    </w:p>
    <w:p w:rsidR="003A76ED" w:rsidRDefault="003A76ED">
      <w:pPr>
        <w:ind w:left="1080" w:hanging="370"/>
        <w:jc w:val="both"/>
        <w:rPr>
          <w:rFonts w:ascii="Calibri" w:eastAsia="Calibri" w:hAnsi="Calibri" w:cs="Calibri"/>
        </w:rPr>
      </w:pPr>
    </w:p>
    <w:p w:rsidR="003A76ED" w:rsidRDefault="00CC6826">
      <w:pPr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3)  PROFILO GENERALE DELLA CLASSE  </w:t>
      </w:r>
    </w:p>
    <w:p w:rsidR="003A76ED" w:rsidRDefault="003A76ED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632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3154"/>
        <w:gridCol w:w="3310"/>
        <w:gridCol w:w="3168"/>
      </w:tblGrid>
      <w:tr w:rsidR="003A76ED">
        <w:trPr>
          <w:trHeight w:val="378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Livello cognitivo 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Atteggiamento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Contesto socio-culturale</w:t>
            </w:r>
          </w:p>
        </w:tc>
      </w:tr>
      <w:tr w:rsidR="003A76ED">
        <w:trPr>
          <w:trHeight w:val="1967"/>
        </w:trPr>
        <w:tc>
          <w:tcPr>
            <w:tcW w:w="31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40" w:type="dxa"/>
            </w:tcMar>
          </w:tcPr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alto</w:t>
            </w:r>
            <w:proofErr w:type="gramEnd"/>
          </w:p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medio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-alto</w:t>
            </w:r>
          </w:p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medio</w:t>
            </w:r>
            <w:proofErr w:type="gramEnd"/>
          </w:p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medio</w:t>
            </w:r>
            <w:proofErr w:type="gramEnd"/>
          </w:p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medio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-basso</w:t>
            </w:r>
          </w:p>
          <w:p w:rsidR="003A76ED" w:rsidRDefault="00CC6826">
            <w:pPr>
              <w:widowControl w:val="0"/>
              <w:numPr>
                <w:ilvl w:val="0"/>
                <w:numId w:val="7"/>
              </w:numPr>
              <w:ind w:left="425" w:hanging="283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basso</w:t>
            </w:r>
            <w:proofErr w:type="gramEnd"/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A76ED" w:rsidRDefault="001771BE">
            <w:pPr>
              <w:widowControl w:val="0"/>
              <w:rPr>
                <w:rFonts w:eastAsia="Times New Roman" w:cs="Times New Roman"/>
              </w:rPr>
            </w:pPr>
            <w:sdt>
              <w:sdtPr>
                <w:id w:val="1876566884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collaborativo</w:t>
            </w:r>
            <w:proofErr w:type="gramEnd"/>
          </w:p>
          <w:p w:rsidR="003A76ED" w:rsidRDefault="001771BE">
            <w:pPr>
              <w:widowControl w:val="0"/>
              <w:rPr>
                <w:rFonts w:eastAsia="Times New Roman" w:cs="Times New Roman"/>
              </w:rPr>
            </w:pPr>
            <w:sdt>
              <w:sdtPr>
                <w:id w:val="430882038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vivace</w:t>
            </w:r>
            <w:proofErr w:type="gramEnd"/>
          </w:p>
          <w:p w:rsidR="003A76ED" w:rsidRDefault="001771BE">
            <w:pPr>
              <w:widowControl w:val="0"/>
              <w:rPr>
                <w:rFonts w:eastAsia="Times New Roman" w:cs="Times New Roman"/>
              </w:rPr>
            </w:pPr>
            <w:sdt>
              <w:sdtPr>
                <w:id w:val="383361647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partecipativo</w:t>
            </w:r>
            <w:proofErr w:type="gramEnd"/>
          </w:p>
          <w:p w:rsidR="003A76ED" w:rsidRDefault="001771BE">
            <w:pPr>
              <w:widowControl w:val="0"/>
              <w:rPr>
                <w:rFonts w:eastAsia="Times New Roman" w:cs="Times New Roman"/>
              </w:rPr>
            </w:pPr>
            <w:sdt>
              <w:sdtPr>
                <w:id w:val="694722442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passivo</w:t>
            </w:r>
            <w:proofErr w:type="gramEnd"/>
          </w:p>
          <w:p w:rsidR="003A76ED" w:rsidRDefault="001771BE">
            <w:pPr>
              <w:widowControl w:val="0"/>
              <w:rPr>
                <w:rFonts w:eastAsia="Times New Roman" w:cs="Times New Roman"/>
              </w:rPr>
            </w:pPr>
            <w:sdt>
              <w:sdtPr>
                <w:id w:val="71987374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problematico</w:t>
            </w:r>
            <w:proofErr w:type="gramEnd"/>
          </w:p>
          <w:p w:rsidR="003A76ED" w:rsidRDefault="00CC6826">
            <w:pPr>
              <w:widowControl w:val="0"/>
              <w:numPr>
                <w:ilvl w:val="0"/>
                <w:numId w:val="8"/>
              </w:numPr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altro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……………………….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numPr>
                <w:ilvl w:val="0"/>
                <w:numId w:val="1"/>
              </w:numPr>
              <w:ind w:left="283" w:hanging="283"/>
              <w:jc w:val="both"/>
              <w:rPr>
                <w:rFonts w:eastAsia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omogeneo</w:t>
            </w:r>
            <w:proofErr w:type="gramEnd"/>
          </w:p>
          <w:p w:rsidR="003A76ED" w:rsidRDefault="00CC6826">
            <w:pPr>
              <w:widowControl w:val="0"/>
              <w:numPr>
                <w:ilvl w:val="0"/>
                <w:numId w:val="1"/>
              </w:numPr>
              <w:ind w:left="283" w:hanging="283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eterogeneo</w:t>
            </w:r>
            <w:proofErr w:type="gramEnd"/>
          </w:p>
          <w:p w:rsidR="003A76ED" w:rsidRDefault="001771BE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id w:val="1403579990"/>
              </w:sdtPr>
              <w:sdtEndPr/>
              <w:sdtContent>
                <w:proofErr w:type="gramStart"/>
                <w:r w:rsidR="00CC6826">
                  <w:rPr>
                    <w:rFonts w:ascii="Arial Unicode MS" w:hAnsi="Arial Unicode MS"/>
                    <w:sz w:val="22"/>
                    <w:szCs w:val="22"/>
                  </w:rPr>
                  <w:t>❑</w:t>
                </w:r>
              </w:sdtContent>
            </w:sdt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 altro</w:t>
            </w:r>
            <w:proofErr w:type="gramEnd"/>
            <w:r w:rsidR="00CC6826">
              <w:rPr>
                <w:rFonts w:ascii="Calibri" w:eastAsia="Calibri" w:hAnsi="Calibri" w:cs="Calibri"/>
                <w:sz w:val="22"/>
                <w:szCs w:val="22"/>
              </w:rPr>
              <w:t xml:space="preserve"> …………………………….</w:t>
            </w:r>
          </w:p>
          <w:p w:rsidR="003A76ED" w:rsidRDefault="003A76ED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3A76ED" w:rsidRDefault="003A76ED">
      <w:pPr>
        <w:widowControl w:val="0"/>
        <w:ind w:left="108" w:hanging="108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rPr>
          <w:rFonts w:eastAsia="Times New Roman" w:cs="Times New Roman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4 )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INTENTI FORMATIVI (desunti dalla COMPETENZA CIVICA E SOCIALE)</w:t>
      </w:r>
    </w:p>
    <w:p w:rsidR="003A76ED" w:rsidRDefault="00CC6826">
      <w:pPr>
        <w:ind w:left="360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Sulla base dei livelli di partenza degli alunni, l’</w:t>
      </w:r>
      <w:proofErr w:type="spellStart"/>
      <w:r>
        <w:rPr>
          <w:rFonts w:ascii="Calibri" w:eastAsia="Calibri" w:hAnsi="Calibri" w:cs="Calibri"/>
          <w:sz w:val="22"/>
          <w:szCs w:val="22"/>
        </w:rPr>
        <w:t>èquipe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dei docenti individua i seguenti obiettivi trasversali/interdisciplinari, a cui tutte le attività curricolari concorrono.</w:t>
      </w:r>
    </w:p>
    <w:p w:rsidR="003A76ED" w:rsidRDefault="003A76ED">
      <w:pPr>
        <w:ind w:left="360"/>
        <w:jc w:val="both"/>
        <w:rPr>
          <w:rFonts w:ascii="Calibri" w:eastAsia="Calibri" w:hAnsi="Calibri" w:cs="Calibri"/>
          <w:b/>
          <w:i/>
          <w:sz w:val="22"/>
          <w:szCs w:val="22"/>
        </w:rPr>
      </w:pPr>
    </w:p>
    <w:p w:rsidR="003A76ED" w:rsidRDefault="00CC6826">
      <w:pPr>
        <w:ind w:left="360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Socializzazione: gli alunni</w:t>
      </w:r>
    </w:p>
    <w:tbl>
      <w:tblPr>
        <w:tblW w:w="80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038"/>
      </w:tblGrid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imparano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ad accettare se stessi e gli altri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imparano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collaborare con gli altri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disponibili con compagni e insegnanti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dimostrano propositivi </w:t>
            </w:r>
          </w:p>
        </w:tc>
      </w:tr>
    </w:tbl>
    <w:p w:rsidR="003A76ED" w:rsidRDefault="003A76ED">
      <w:pPr>
        <w:widowControl w:val="0"/>
        <w:ind w:left="108" w:hanging="108"/>
        <w:jc w:val="center"/>
        <w:rPr>
          <w:rFonts w:eastAsia="Times New Roman" w:cs="Times New Roman"/>
        </w:rPr>
      </w:pPr>
    </w:p>
    <w:p w:rsidR="003A76ED" w:rsidRDefault="00CC6826">
      <w:pPr>
        <w:ind w:left="360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Autocontrollo: gli alunni</w:t>
      </w:r>
    </w:p>
    <w:tbl>
      <w:tblPr>
        <w:tblW w:w="80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038"/>
      </w:tblGrid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prestano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attenzione alle comunicazioni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intervengono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aspettando il proprio turno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intervengono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maniera appropriata e pertinente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comportano in maniera corretta e adeguata alle situazioni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rispettano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le opinioni altrui </w:t>
            </w:r>
          </w:p>
        </w:tc>
      </w:tr>
    </w:tbl>
    <w:p w:rsidR="003A76ED" w:rsidRDefault="003A76ED">
      <w:pPr>
        <w:widowControl w:val="0"/>
        <w:ind w:left="108" w:hanging="108"/>
        <w:jc w:val="center"/>
        <w:rPr>
          <w:rFonts w:eastAsia="Times New Roman" w:cs="Times New Roman"/>
        </w:rPr>
      </w:pPr>
    </w:p>
    <w:p w:rsidR="003A76ED" w:rsidRDefault="00CC6826">
      <w:pPr>
        <w:ind w:left="360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Educazione all’ordine: gli alunni</w:t>
      </w:r>
    </w:p>
    <w:tbl>
      <w:tblPr>
        <w:tblW w:w="80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038"/>
      </w:tblGrid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hanno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cura della propria persona e delle proprie cose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sanno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usare il diario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tengono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ordine libri e quaderni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portano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sempre il materiale occorrente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organizzano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il materiale in modo autonomo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scrivono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con grafia chiara e leggibile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eseguono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lavori assegnati rispettando i tempi di esecuzione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responsabili verso i beni dei compagni e della scuola </w:t>
            </w:r>
          </w:p>
        </w:tc>
      </w:tr>
    </w:tbl>
    <w:p w:rsidR="003A76ED" w:rsidRDefault="003A76ED">
      <w:pPr>
        <w:widowControl w:val="0"/>
        <w:ind w:left="108" w:hanging="108"/>
        <w:jc w:val="center"/>
        <w:rPr>
          <w:rFonts w:eastAsia="Times New Roman" w:cs="Times New Roman"/>
        </w:rPr>
      </w:pPr>
    </w:p>
    <w:p w:rsidR="003A76ED" w:rsidRDefault="00CC6826">
      <w:pPr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Impegno e applicazione: gli alunni</w:t>
      </w:r>
    </w:p>
    <w:tbl>
      <w:tblPr>
        <w:tblW w:w="80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8038"/>
      </w:tblGrid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portano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termine i lavori assegnati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eseguono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in modo attento e preciso il lavoro in classe </w:t>
            </w:r>
          </w:p>
        </w:tc>
      </w:tr>
      <w:tr w:rsidR="003A76ED">
        <w:trPr>
          <w:trHeight w:val="231"/>
          <w:jc w:val="center"/>
        </w:trPr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6ED" w:rsidRDefault="00CC6826">
            <w:pPr>
              <w:widowControl w:val="0"/>
              <w:jc w:val="both"/>
              <w:rPr>
                <w:rFonts w:eastAsia="Times New Roman" w:cs="Times New Roman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eseguono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puntualmente e in modo ordinato il lavoro a casa </w:t>
            </w:r>
          </w:p>
        </w:tc>
      </w:tr>
    </w:tbl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spacing w:line="360" w:lineRule="auto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5) COMPETENZE CHIAVE EUROPEE</w:t>
      </w:r>
    </w:p>
    <w:p w:rsidR="003A76ED" w:rsidRDefault="00CC682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Previste dalle indicazioni nazionali per il curricolo della scuola dell’infanzia e del primo ciclo d’istruzione del 2012.</w:t>
      </w: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6) PROGETTI (</w:t>
      </w:r>
      <w:proofErr w:type="gramStart"/>
      <w:r>
        <w:rPr>
          <w:rFonts w:ascii="Calibri" w:eastAsia="Calibri" w:hAnsi="Calibri" w:cs="Calibri"/>
          <w:sz w:val="22"/>
          <w:szCs w:val="22"/>
        </w:rPr>
        <w:t>elencare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quali progetti partecipa la classe):</w:t>
      </w:r>
    </w:p>
    <w:p w:rsidR="003A76ED" w:rsidRDefault="00CC6826">
      <w:pPr>
        <w:rPr>
          <w:rFonts w:eastAsia="Times New Roman" w:cs="Times New Roman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 </w:t>
      </w: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7) USCITE DIDATTICHE</w:t>
      </w:r>
    </w:p>
    <w:p w:rsidR="003A76ED" w:rsidRDefault="003A76ED">
      <w:pPr>
        <w:tabs>
          <w:tab w:val="center" w:pos="4819"/>
          <w:tab w:val="right" w:pos="9612"/>
          <w:tab w:val="right" w:pos="9638"/>
        </w:tabs>
        <w:ind w:left="786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632" w:type="dxa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4232"/>
        <w:gridCol w:w="1922"/>
        <w:gridCol w:w="3478"/>
      </w:tblGrid>
      <w:tr w:rsidR="003A76ED">
        <w:trPr>
          <w:trHeight w:val="231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CC6826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Meta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CC6826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Data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CC6826">
            <w:pPr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Docenti accompagnatori </w:t>
            </w:r>
          </w:p>
        </w:tc>
      </w:tr>
      <w:tr w:rsidR="003A76ED">
        <w:trPr>
          <w:trHeight w:val="30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</w:tr>
      <w:tr w:rsidR="003A76ED">
        <w:trPr>
          <w:trHeight w:val="300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6ED" w:rsidRDefault="003A76ED">
            <w:pPr>
              <w:widowControl w:val="0"/>
            </w:pPr>
          </w:p>
        </w:tc>
      </w:tr>
    </w:tbl>
    <w:p w:rsidR="003A76ED" w:rsidRDefault="003A76ED">
      <w:pPr>
        <w:widowControl w:val="0"/>
        <w:tabs>
          <w:tab w:val="center" w:pos="4819"/>
          <w:tab w:val="right" w:pos="9612"/>
          <w:tab w:val="right" w:pos="9638"/>
        </w:tabs>
        <w:ind w:left="108" w:hanging="108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jc w:val="both"/>
        <w:rPr>
          <w:rFonts w:eastAsia="Times New Roman" w:cs="Times New Roman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8) UDA </w:t>
      </w:r>
    </w:p>
    <w:p w:rsidR="003A76ED" w:rsidRDefault="003A76ED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jc w:val="both"/>
      </w:pPr>
      <w:r>
        <w:rPr>
          <w:rFonts w:ascii="Calibri" w:eastAsia="Calibri" w:hAnsi="Calibri" w:cs="Calibri"/>
          <w:b/>
          <w:sz w:val="22"/>
          <w:szCs w:val="22"/>
        </w:rPr>
        <w:t xml:space="preserve">9) STRATEGIE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DIDATTICHE :</w:t>
      </w:r>
      <w:proofErr w:type="gramEnd"/>
    </w:p>
    <w:p w:rsidR="003A76ED" w:rsidRDefault="00CC6826">
      <w:pPr>
        <w:widowControl w:val="0"/>
        <w:numPr>
          <w:ilvl w:val="0"/>
          <w:numId w:val="9"/>
        </w:numPr>
        <w:jc w:val="both"/>
      </w:pPr>
      <w:r>
        <w:rPr>
          <w:rFonts w:ascii="Calibri" w:eastAsia="Calibri" w:hAnsi="Calibri" w:cs="Calibri"/>
          <w:sz w:val="22"/>
          <w:szCs w:val="22"/>
        </w:rPr>
        <w:t>Lezione frontale</w:t>
      </w:r>
    </w:p>
    <w:p w:rsidR="003A76ED" w:rsidRDefault="00CC6826">
      <w:pPr>
        <w:widowControl w:val="0"/>
        <w:numPr>
          <w:ilvl w:val="0"/>
          <w:numId w:val="9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Unità di apprendimento (redatta in concertazione con le componenti del </w:t>
      </w:r>
      <w:proofErr w:type="spellStart"/>
      <w:r>
        <w:rPr>
          <w:rFonts w:ascii="Calibri" w:eastAsia="Calibri" w:hAnsi="Calibri" w:cs="Calibri"/>
          <w:sz w:val="22"/>
          <w:szCs w:val="22"/>
        </w:rPr>
        <w:t>C.d.C</w:t>
      </w:r>
      <w:proofErr w:type="spellEnd"/>
      <w:r>
        <w:rPr>
          <w:rFonts w:ascii="Calibri" w:eastAsia="Calibri" w:hAnsi="Calibri" w:cs="Calibri"/>
          <w:sz w:val="22"/>
          <w:szCs w:val="22"/>
        </w:rPr>
        <w:t>. e da allegare)</w:t>
      </w:r>
    </w:p>
    <w:p w:rsidR="003A76ED" w:rsidRDefault="00CC6826">
      <w:pPr>
        <w:widowControl w:val="0"/>
        <w:numPr>
          <w:ilvl w:val="0"/>
          <w:numId w:val="9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Attività in piccoli gruppi </w:t>
      </w:r>
    </w:p>
    <w:p w:rsidR="003A76ED" w:rsidRDefault="00CC6826">
      <w:pPr>
        <w:widowControl w:val="0"/>
        <w:numPr>
          <w:ilvl w:val="0"/>
          <w:numId w:val="9"/>
        </w:numPr>
        <w:jc w:val="both"/>
      </w:pPr>
      <w:r>
        <w:rPr>
          <w:rFonts w:ascii="Calibri" w:eastAsia="Calibri" w:hAnsi="Calibri" w:cs="Calibri"/>
          <w:sz w:val="22"/>
          <w:szCs w:val="22"/>
        </w:rPr>
        <w:t xml:space="preserve">Cooperative </w:t>
      </w:r>
      <w:proofErr w:type="spellStart"/>
      <w:r>
        <w:rPr>
          <w:rFonts w:ascii="Calibri" w:eastAsia="Calibri" w:hAnsi="Calibri" w:cs="Calibri"/>
          <w:sz w:val="22"/>
          <w:szCs w:val="22"/>
        </w:rPr>
        <w:t>learning</w:t>
      </w:r>
      <w:proofErr w:type="spellEnd"/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Peer to </w:t>
      </w:r>
      <w:proofErr w:type="spellStart"/>
      <w:r>
        <w:rPr>
          <w:rFonts w:ascii="Calibri" w:eastAsia="Calibri" w:hAnsi="Calibri" w:cs="Calibri"/>
          <w:sz w:val="22"/>
          <w:szCs w:val="22"/>
        </w:rPr>
        <w:t>peer</w:t>
      </w:r>
      <w:proofErr w:type="spellEnd"/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Tutoring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Flipped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classroom</w:t>
      </w:r>
      <w:proofErr w:type="spellEnd"/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Attività di laboratorio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Recupero individualizzato (con esercizi guida)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Ripasso in classe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Consigli per il recupero individuale (a casa)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Approfondimento e valorizzazione delle eccellenze</w:t>
      </w:r>
    </w:p>
    <w:p w:rsidR="003A76ED" w:rsidRDefault="00CC6826">
      <w:pPr>
        <w:widowControl w:val="0"/>
        <w:numPr>
          <w:ilvl w:val="0"/>
          <w:numId w:val="9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Altro ______________________________________________</w:t>
      </w:r>
    </w:p>
    <w:p w:rsidR="003A76ED" w:rsidRDefault="003A76ED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10) STRUMENTI DIDATTICI: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Testi scolastici in adozione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Eserciziari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Testi di approfondimento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Laboratorio informatico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Laboratorio di arte/immagine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Laboratorio di scienze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Laboratorio di musica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Biblioteca 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Visite guidate 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Computer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LIM </w:t>
      </w:r>
    </w:p>
    <w:p w:rsidR="003A76ED" w:rsidRDefault="00CC6826">
      <w:pPr>
        <w:widowControl w:val="0"/>
        <w:numPr>
          <w:ilvl w:val="0"/>
          <w:numId w:val="2"/>
        </w:numPr>
        <w:jc w:val="both"/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Altro: ………………………………………………………</w:t>
      </w:r>
    </w:p>
    <w:p w:rsidR="003A76ED" w:rsidRDefault="003A76ED">
      <w:pPr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>11) VALUTAZIONE</w:t>
      </w: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Partendo dalla progettazione individuale l’equipe indica le tipologie di verifica che intende proporre nel corso dell’anno scolastico</w:t>
      </w:r>
    </w:p>
    <w:p w:rsidR="003A76ED" w:rsidRDefault="00CC6826">
      <w:pPr>
        <w:numPr>
          <w:ilvl w:val="0"/>
          <w:numId w:val="3"/>
        </w:numPr>
        <w:tabs>
          <w:tab w:val="center" w:pos="4819"/>
          <w:tab w:val="right" w:pos="9638"/>
        </w:tabs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Interrogazioni orali</w:t>
      </w:r>
    </w:p>
    <w:p w:rsidR="003A76ED" w:rsidRDefault="00CC6826">
      <w:pPr>
        <w:numPr>
          <w:ilvl w:val="0"/>
          <w:numId w:val="3"/>
        </w:numPr>
        <w:tabs>
          <w:tab w:val="center" w:pos="4819"/>
          <w:tab w:val="right" w:pos="9638"/>
        </w:tabs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Prove scritte</w:t>
      </w:r>
    </w:p>
    <w:p w:rsidR="003A76ED" w:rsidRDefault="00CC6826">
      <w:pPr>
        <w:numPr>
          <w:ilvl w:val="0"/>
          <w:numId w:val="3"/>
        </w:numPr>
        <w:tabs>
          <w:tab w:val="center" w:pos="4819"/>
          <w:tab w:val="right" w:pos="9638"/>
        </w:tabs>
        <w:rPr>
          <w:rFonts w:eastAsia="Times New Roman" w:cs="Times New Roman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Prove esperte </w:t>
      </w:r>
    </w:p>
    <w:p w:rsidR="003A76ED" w:rsidRDefault="00CC6826">
      <w:pPr>
        <w:numPr>
          <w:ilvl w:val="0"/>
          <w:numId w:val="3"/>
        </w:numPr>
        <w:tabs>
          <w:tab w:val="center" w:pos="4819"/>
          <w:tab w:val="right" w:pos="9638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Prove pratiche</w:t>
      </w: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ind w:left="720"/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 xml:space="preserve">Si prevedono almeno due verifiche sommative per </w:t>
      </w:r>
      <w:proofErr w:type="gramStart"/>
      <w:r>
        <w:rPr>
          <w:rFonts w:ascii="Calibri" w:eastAsia="Calibri" w:hAnsi="Calibri" w:cs="Calibri"/>
          <w:sz w:val="22"/>
          <w:szCs w:val="22"/>
        </w:rPr>
        <w:t>quadrimestre;  una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sola  per </w:t>
      </w:r>
      <w:proofErr w:type="spellStart"/>
      <w:r>
        <w:rPr>
          <w:rFonts w:ascii="Calibri" w:eastAsia="Calibri" w:hAnsi="Calibri" w:cs="Calibri"/>
          <w:sz w:val="22"/>
          <w:szCs w:val="22"/>
        </w:rPr>
        <w:t>ed.fisica</w:t>
      </w:r>
      <w:proofErr w:type="spellEnd"/>
      <w:r>
        <w:rPr>
          <w:rFonts w:ascii="Calibri" w:eastAsia="Calibri" w:hAnsi="Calibri" w:cs="Calibri"/>
          <w:sz w:val="22"/>
          <w:szCs w:val="22"/>
        </w:rPr>
        <w:t>, arte, musica.</w:t>
      </w:r>
    </w:p>
    <w:p w:rsidR="003A76ED" w:rsidRDefault="003A76ED">
      <w:pPr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b/>
          <w:sz w:val="22"/>
          <w:szCs w:val="22"/>
        </w:rPr>
        <w:t xml:space="preserve">valutazione </w:t>
      </w:r>
      <w:r>
        <w:rPr>
          <w:rFonts w:ascii="Calibri" w:eastAsia="Calibri" w:hAnsi="Calibri" w:cs="Calibri"/>
          <w:sz w:val="22"/>
          <w:szCs w:val="22"/>
        </w:rPr>
        <w:t xml:space="preserve">può essere: </w:t>
      </w:r>
    </w:p>
    <w:p w:rsidR="003A76ED" w:rsidRDefault="00CC6826">
      <w:pPr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formativa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fornisce un'informazione continua e analitica circa il modo in cui l'allievo procede nell'apprendimento e serve al docente per valutare la qualità del proprio intervento.</w:t>
      </w:r>
    </w:p>
    <w:p w:rsidR="003A76ED" w:rsidRDefault="00CC6826">
      <w:pPr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sommativa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stima le abilità degli allievi di utilizzare in modo aggregato capacità e conoscenze acquisite durante una parte significativa dell'itinerario di apprendimento. Anch’essa è ha un alto valore formativo.</w:t>
      </w:r>
    </w:p>
    <w:p w:rsidR="003A76ED" w:rsidRDefault="00CC6826">
      <w:pPr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certificativa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 xml:space="preserve">risponde alla richiesta di </w:t>
      </w:r>
      <w:r>
        <w:rPr>
          <w:rFonts w:ascii="Calibri" w:eastAsia="Calibri" w:hAnsi="Calibri" w:cs="Calibri"/>
          <w:sz w:val="22"/>
          <w:szCs w:val="22"/>
          <w:u w:val="single"/>
        </w:rPr>
        <w:t>certificare le competenze</w:t>
      </w:r>
      <w:r>
        <w:rPr>
          <w:rFonts w:ascii="Calibri" w:eastAsia="Calibri" w:hAnsi="Calibri" w:cs="Calibri"/>
          <w:sz w:val="22"/>
          <w:szCs w:val="22"/>
        </w:rPr>
        <w:t xml:space="preserve"> in uscita alla </w:t>
      </w:r>
      <w:r>
        <w:rPr>
          <w:rFonts w:ascii="Calibri" w:eastAsia="Calibri" w:hAnsi="Calibri" w:cs="Calibri"/>
          <w:sz w:val="22"/>
          <w:szCs w:val="22"/>
          <w:u w:val="single"/>
        </w:rPr>
        <w:t>classe quinta</w:t>
      </w:r>
      <w:r>
        <w:rPr>
          <w:rFonts w:ascii="Calibri" w:eastAsia="Calibri" w:hAnsi="Calibri" w:cs="Calibri"/>
          <w:sz w:val="22"/>
          <w:szCs w:val="22"/>
        </w:rPr>
        <w:t xml:space="preserve"> della scuola primaria.</w:t>
      </w:r>
    </w:p>
    <w:p w:rsidR="003A76ED" w:rsidRDefault="003A76ED">
      <w:pPr>
        <w:ind w:left="36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3A76ED" w:rsidRDefault="00CC6826">
      <w:pPr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 xml:space="preserve">I criteri di valutazione riferiti alle discipline e al comportamento sono declinati nel </w:t>
      </w:r>
      <w:hyperlink r:id="rId11">
        <w:r>
          <w:rPr>
            <w:rFonts w:ascii="Calibri" w:eastAsia="Calibri" w:hAnsi="Calibri" w:cs="Calibri"/>
            <w:sz w:val="22"/>
            <w:szCs w:val="22"/>
            <w:u w:val="single"/>
          </w:rPr>
          <w:t>PTOF.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ed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esplicitati dai docenti agli alunni e alle famiglie.</w:t>
      </w:r>
    </w:p>
    <w:p w:rsidR="003A76ED" w:rsidRDefault="00CC6826">
      <w:pPr>
        <w:ind w:left="360"/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3A76ED" w:rsidRDefault="00CC6826">
      <w:pPr>
        <w:jc w:val="both"/>
        <w:rPr>
          <w:rFonts w:eastAsia="Times New Roman" w:cs="Times New Roman"/>
        </w:rPr>
      </w:pPr>
      <w:r>
        <w:rPr>
          <w:rFonts w:ascii="Calibri" w:eastAsia="Calibri" w:hAnsi="Calibri" w:cs="Calibri"/>
          <w:sz w:val="22"/>
          <w:szCs w:val="22"/>
        </w:rPr>
        <w:t>Modalità di trasmissione delle valutazioni</w:t>
      </w:r>
      <w:r>
        <w:rPr>
          <w:rFonts w:ascii="Calibri" w:eastAsia="Calibri" w:hAnsi="Calibri" w:cs="Calibri"/>
          <w:b/>
        </w:rPr>
        <w:t>:</w:t>
      </w:r>
    </w:p>
    <w:p w:rsidR="003A76ED" w:rsidRDefault="00CC6826">
      <w:pPr>
        <w:numPr>
          <w:ilvl w:val="0"/>
          <w:numId w:val="5"/>
        </w:numPr>
        <w:jc w:val="both"/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colloqui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individuali</w:t>
      </w:r>
    </w:p>
    <w:p w:rsidR="003A76ED" w:rsidRDefault="00CC6826">
      <w:pPr>
        <w:numPr>
          <w:ilvl w:val="0"/>
          <w:numId w:val="5"/>
        </w:numPr>
        <w:jc w:val="both"/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invio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delle verifiche </w:t>
      </w:r>
    </w:p>
    <w:p w:rsidR="003A76ED" w:rsidRDefault="00CC6826">
      <w:pPr>
        <w:numPr>
          <w:ilvl w:val="0"/>
          <w:numId w:val="5"/>
        </w:numPr>
        <w:jc w:val="both"/>
        <w:rPr>
          <w:rFonts w:eastAsia="Times New Roman" w:cs="Times New Roman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invio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risultati con firma sul diario</w:t>
      </w: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rPr>
          <w:rFonts w:ascii="Calibri" w:eastAsia="Calibri" w:hAnsi="Calibri" w:cs="Calibri"/>
          <w:sz w:val="22"/>
          <w:szCs w:val="22"/>
          <w:highlight w:val="yellow"/>
        </w:rPr>
      </w:pPr>
      <w:r>
        <w:rPr>
          <w:rFonts w:ascii="Calibri" w:eastAsia="Calibri" w:hAnsi="Calibri" w:cs="Calibri"/>
          <w:b/>
          <w:sz w:val="22"/>
          <w:szCs w:val="22"/>
        </w:rPr>
        <w:t>12)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 PROGETTAZIONI INDIVIDUALI DEI DOCENTI DEL TEAM </w:t>
      </w:r>
      <w:r w:rsidR="009539F2">
        <w:rPr>
          <w:rFonts w:ascii="Calibri" w:eastAsia="Calibri" w:hAnsi="Calibri" w:cs="Calibri"/>
          <w:b/>
          <w:sz w:val="22"/>
          <w:szCs w:val="22"/>
        </w:rPr>
        <w:t>(allegre alla presente progettazione in una cartella).</w:t>
      </w: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rPr>
          <w:rFonts w:eastAsia="Times New Roman" w:cs="Times New Roman"/>
        </w:rPr>
      </w:pP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rPr>
          <w:rFonts w:ascii="Calibri" w:eastAsia="Calibri" w:hAnsi="Calibri" w:cs="Calibri"/>
          <w:sz w:val="22"/>
          <w:szCs w:val="22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rPr>
          <w:rFonts w:eastAsia="Times New Roman" w:cs="Times New Roman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Data </w:t>
      </w:r>
    </w:p>
    <w:p w:rsidR="003A76ED" w:rsidRDefault="003A76ED">
      <w:pPr>
        <w:tabs>
          <w:tab w:val="left" w:pos="708"/>
          <w:tab w:val="center" w:pos="4819"/>
          <w:tab w:val="right" w:pos="9612"/>
          <w:tab w:val="right" w:pos="9638"/>
        </w:tabs>
        <w:rPr>
          <w:rFonts w:eastAsia="Times New Roman" w:cs="Times New Roman"/>
        </w:rPr>
      </w:pPr>
    </w:p>
    <w:p w:rsidR="003A76ED" w:rsidRDefault="00CC6826">
      <w:pPr>
        <w:tabs>
          <w:tab w:val="left" w:pos="708"/>
          <w:tab w:val="center" w:pos="4819"/>
          <w:tab w:val="right" w:pos="9612"/>
          <w:tab w:val="right" w:pos="9638"/>
        </w:tabs>
        <w:ind w:left="5670"/>
        <w:rPr>
          <w:rFonts w:eastAsia="Times New Roman" w:cs="Times New Roman"/>
        </w:rPr>
      </w:pPr>
      <w:r>
        <w:rPr>
          <w:rFonts w:ascii="Calibri" w:eastAsia="Calibri" w:hAnsi="Calibri" w:cs="Calibri"/>
          <w:b/>
        </w:rPr>
        <w:t>I docenti dell’equipe</w:t>
      </w:r>
      <w:r>
        <w:rPr>
          <w:rFonts w:ascii="Calibri" w:eastAsia="Calibri" w:hAnsi="Calibri" w:cs="Calibri"/>
          <w:b/>
        </w:rPr>
        <w:tab/>
      </w:r>
    </w:p>
    <w:p w:rsidR="003A76ED" w:rsidRDefault="003A76ED">
      <w:pPr>
        <w:jc w:val="right"/>
        <w:rPr>
          <w:rFonts w:eastAsia="Times New Roman" w:cs="Times New Roman"/>
          <w:b/>
        </w:rPr>
      </w:pPr>
    </w:p>
    <w:sectPr w:rsidR="003A76ED">
      <w:headerReference w:type="default" r:id="rId12"/>
      <w:footerReference w:type="default" r:id="rId13"/>
      <w:pgSz w:w="11906" w:h="16838"/>
      <w:pgMar w:top="766" w:right="1134" w:bottom="777" w:left="1134" w:header="709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BE" w:rsidRDefault="001771BE">
      <w:r>
        <w:separator/>
      </w:r>
    </w:p>
  </w:endnote>
  <w:endnote w:type="continuationSeparator" w:id="0">
    <w:p w:rsidR="001771BE" w:rsidRDefault="0017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Arial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ED" w:rsidRDefault="003A76ED">
    <w:pP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BE" w:rsidRDefault="001771BE">
      <w:r>
        <w:separator/>
      </w:r>
    </w:p>
  </w:footnote>
  <w:footnote w:type="continuationSeparator" w:id="0">
    <w:p w:rsidR="001771BE" w:rsidRDefault="00177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6ED" w:rsidRDefault="003A76ED">
    <w:pP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31A7"/>
    <w:multiLevelType w:val="multilevel"/>
    <w:tmpl w:val="3ED24850"/>
    <w:lvl w:ilvl="0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309" w:hanging="307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</w:abstractNum>
  <w:abstractNum w:abstractNumId="1" w15:restartNumberingAfterBreak="0">
    <w:nsid w:val="1C936F6C"/>
    <w:multiLevelType w:val="multilevel"/>
    <w:tmpl w:val="96187EF4"/>
    <w:lvl w:ilvl="0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19" w:hanging="619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color w:val="000000"/>
        <w:position w:val="0"/>
        <w:sz w:val="24"/>
        <w:shd w:val="clear" w:color="auto" w:fill="auto"/>
        <w:vertAlign w:val="baseline"/>
      </w:rPr>
    </w:lvl>
  </w:abstractNum>
  <w:abstractNum w:abstractNumId="2" w15:restartNumberingAfterBreak="0">
    <w:nsid w:val="1CD971DF"/>
    <w:multiLevelType w:val="multilevel"/>
    <w:tmpl w:val="737247C2"/>
    <w:lvl w:ilvl="0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752" w:hanging="39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</w:abstractNum>
  <w:abstractNum w:abstractNumId="3" w15:restartNumberingAfterBreak="0">
    <w:nsid w:val="39E1300B"/>
    <w:multiLevelType w:val="multilevel"/>
    <w:tmpl w:val="A2506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DC4F06"/>
    <w:multiLevelType w:val="multilevel"/>
    <w:tmpl w:val="B2168B5E"/>
    <w:lvl w:ilvl="0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</w:abstractNum>
  <w:abstractNum w:abstractNumId="5" w15:restartNumberingAfterBreak="0">
    <w:nsid w:val="45DD6B38"/>
    <w:multiLevelType w:val="multilevel"/>
    <w:tmpl w:val="10E8FD8C"/>
    <w:lvl w:ilvl="0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688" w:hanging="328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</w:abstractNum>
  <w:abstractNum w:abstractNumId="6" w15:restartNumberingAfterBreak="0">
    <w:nsid w:val="503A775D"/>
    <w:multiLevelType w:val="multilevel"/>
    <w:tmpl w:val="F3EC6506"/>
    <w:lvl w:ilvl="0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752" w:hanging="392"/>
      </w:pPr>
      <w:rPr>
        <w:rFonts w:ascii="Noto Sans" w:hAnsi="Noto Sans" w:cs="Noto Sans" w:hint="default"/>
        <w:b w:val="0"/>
        <w:i w:val="0"/>
        <w:caps w:val="0"/>
        <w:smallCaps w:val="0"/>
        <w:strike w:val="0"/>
        <w:dstrike w:val="0"/>
        <w:position w:val="0"/>
        <w:sz w:val="24"/>
        <w:shd w:val="clear" w:color="auto" w:fill="auto"/>
        <w:vertAlign w:val="baseline"/>
      </w:rPr>
    </w:lvl>
  </w:abstractNum>
  <w:abstractNum w:abstractNumId="7" w15:restartNumberingAfterBreak="0">
    <w:nsid w:val="5C723F48"/>
    <w:multiLevelType w:val="multilevel"/>
    <w:tmpl w:val="E2A21AAC"/>
    <w:lvl w:ilvl="0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759" w:hanging="39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16"/>
        <w:szCs w:val="16"/>
        <w:shd w:val="clear" w:color="auto" w:fill="auto"/>
        <w:vertAlign w:val="baseline"/>
      </w:rPr>
    </w:lvl>
  </w:abstractNum>
  <w:abstractNum w:abstractNumId="8" w15:restartNumberingAfterBreak="0">
    <w:nsid w:val="74D71EF1"/>
    <w:multiLevelType w:val="multilevel"/>
    <w:tmpl w:val="88B2B65C"/>
    <w:lvl w:ilvl="0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772" w:hanging="772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</w:abstractNum>
  <w:abstractNum w:abstractNumId="9" w15:restartNumberingAfterBreak="0">
    <w:nsid w:val="7C9E0CCE"/>
    <w:multiLevelType w:val="multilevel"/>
    <w:tmpl w:val="C8BEC2A6"/>
    <w:lvl w:ilvl="0">
      <w:start w:val="1"/>
      <w:numFmt w:val="bullet"/>
      <w:lvlText w:val="❑"/>
      <w:lvlJc w:val="left"/>
      <w:pPr>
        <w:tabs>
          <w:tab w:val="num" w:pos="0"/>
        </w:tabs>
        <w:ind w:left="753" w:hanging="611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1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2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3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4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5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6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7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  <w:lvl w:ilvl="8">
      <w:start w:val="1"/>
      <w:numFmt w:val="bullet"/>
      <w:lvlText w:val="❑"/>
      <w:lvlJc w:val="left"/>
      <w:pPr>
        <w:tabs>
          <w:tab w:val="num" w:pos="0"/>
        </w:tabs>
        <w:ind w:left="753" w:hanging="753"/>
      </w:pPr>
      <w:rPr>
        <w:rFonts w:ascii="Arimo" w:hAnsi="Arimo" w:cs="Arimo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ED"/>
    <w:rsid w:val="001771BE"/>
    <w:rsid w:val="003A76ED"/>
    <w:rsid w:val="004A06BD"/>
    <w:rsid w:val="009539F2"/>
    <w:rsid w:val="00CC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D1985-BF6F-417F-85BE-DB2211A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Arial Unicode MS" w:cs="Arial Unicode MS"/>
      <w:color w:val="000000"/>
      <w:u w:color="000000"/>
      <w:lang w:val="it-IT"/>
    </w:rPr>
  </w:style>
  <w:style w:type="paragraph" w:styleId="Titolo1">
    <w:name w:val="heading 1"/>
    <w:next w:val="Normale"/>
    <w:qFormat/>
    <w:pPr>
      <w:keepNext/>
      <w:spacing w:before="240" w:after="60"/>
      <w:outlineLvl w:val="0"/>
    </w:pPr>
    <w:rPr>
      <w:rFonts w:ascii="Cambria" w:eastAsia="Arial Unicode MS" w:hAnsi="Cambria" w:cs="Arial Unicode MS"/>
      <w:b/>
      <w:bCs/>
      <w:color w:val="000000"/>
      <w:kern w:val="2"/>
      <w:sz w:val="32"/>
      <w:szCs w:val="32"/>
      <w:u w:color="00000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Normale"/>
    <w:qFormat/>
    <w:pPr>
      <w:keepNext/>
      <w:spacing w:before="240" w:after="60"/>
      <w:outlineLvl w:val="3"/>
    </w:pPr>
    <w:rPr>
      <w:rFonts w:eastAsia="Arial Unicode MS" w:cs="Arial Unicode MS"/>
      <w:b/>
      <w:bCs/>
      <w:color w:val="000000"/>
      <w:sz w:val="28"/>
      <w:szCs w:val="28"/>
      <w:u w:color="000000"/>
      <w:lang w:val="it-IT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9">
    <w:name w:val="heading 9"/>
    <w:next w:val="Normale"/>
    <w:qFormat/>
    <w:pPr>
      <w:spacing w:before="240" w:after="60"/>
      <w:outlineLvl w:val="8"/>
    </w:pPr>
    <w:rPr>
      <w:rFonts w:ascii="Arial" w:eastAsia="Arial Unicode MS" w:hAnsi="Arial" w:cs="Arial Unicode MS"/>
      <w:color w:val="000000"/>
      <w:sz w:val="22"/>
      <w:szCs w:val="22"/>
      <w:u w:color="00000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Nessuno">
    <w:name w:val="Nessuno"/>
    <w:qFormat/>
  </w:style>
  <w:style w:type="character" w:customStyle="1" w:styleId="Hyperlink0">
    <w:name w:val="Hyperlink.0"/>
    <w:basedOn w:val="Nessuno"/>
    <w:qFormat/>
    <w:rPr>
      <w:rFonts w:ascii="Calibri" w:eastAsia="Calibri" w:hAnsi="Calibri" w:cs="Calibri"/>
      <w:outline w:val="0"/>
      <w:color w:val="000000"/>
      <w:sz w:val="16"/>
      <w:szCs w:val="16"/>
      <w:u w:val="single" w:color="000000"/>
      <w:lang w:val="en-US"/>
    </w:rPr>
  </w:style>
  <w:style w:type="character" w:customStyle="1" w:styleId="Hyperlink1">
    <w:name w:val="Hyperlink.1"/>
    <w:basedOn w:val="Nessuno"/>
    <w:qFormat/>
    <w:rPr>
      <w:rFonts w:ascii="Calibri" w:eastAsia="Calibri" w:hAnsi="Calibri" w:cs="Calibri"/>
      <w:outline w:val="0"/>
      <w:color w:val="000000"/>
      <w:sz w:val="22"/>
      <w:szCs w:val="22"/>
      <w:u w:val="single" w:color="000000"/>
    </w:rPr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andard">
    <w:name w:val="standard"/>
    <w:qFormat/>
    <w:rPr>
      <w:rFonts w:eastAsia="Arial Unicode MS" w:cs="Arial Unicode MS"/>
      <w:color w:val="000000"/>
      <w:u w:color="000000"/>
      <w:lang w:val="it-IT"/>
    </w:rPr>
  </w:style>
  <w:style w:type="paragraph" w:customStyle="1" w:styleId="normale0">
    <w:name w:val="normale"/>
    <w:qFormat/>
    <w:rPr>
      <w:color w:val="000000"/>
      <w:sz w:val="20"/>
      <w:szCs w:val="20"/>
      <w:u w:color="000000"/>
      <w:lang w:val="it-IT"/>
    </w:rPr>
  </w:style>
  <w:style w:type="paragraph" w:styleId="NormaleWeb">
    <w:name w:val="Normal (Web)"/>
    <w:qFormat/>
    <w:pPr>
      <w:spacing w:before="280" w:after="280"/>
    </w:pPr>
    <w:rPr>
      <w:rFonts w:eastAsia="Arial Unicode MS" w:cs="Arial Unicode MS"/>
      <w:color w:val="000000"/>
      <w:u w:color="000000"/>
      <w:lang w:val="it-IT"/>
    </w:rPr>
  </w:style>
  <w:style w:type="paragraph" w:customStyle="1" w:styleId="Didefault">
    <w:name w:val="Di 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aragrafoelenco">
    <w:name w:val="List Paragraph"/>
    <w:qFormat/>
    <w:pPr>
      <w:widowControl w:val="0"/>
      <w:ind w:left="708"/>
    </w:pPr>
    <w:rPr>
      <w:rFonts w:eastAsia="Arial Unicode MS" w:cs="Arial Unicode MS"/>
      <w:color w:val="000000"/>
      <w:sz w:val="20"/>
      <w:szCs w:val="20"/>
      <w:u w:color="000000"/>
      <w:lang w:val="it-IT"/>
    </w:rPr>
  </w:style>
  <w:style w:type="paragraph" w:customStyle="1" w:styleId="Titolo10">
    <w:name w:val="Titolo1"/>
    <w:qFormat/>
    <w:pPr>
      <w:jc w:val="center"/>
    </w:pPr>
    <w:rPr>
      <w:b/>
      <w:bCs/>
      <w:color w:val="000000"/>
      <w:u w:color="000000"/>
      <w:lang w:val="it-IT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Intestazioneepidipagina"/>
  </w:style>
  <w:style w:type="numbering" w:customStyle="1" w:styleId="Stileimportato2">
    <w:name w:val="Stile importato 2"/>
    <w:qFormat/>
  </w:style>
  <w:style w:type="numbering" w:customStyle="1" w:styleId="Stileimportato3">
    <w:name w:val="Stile importato 3"/>
    <w:qFormat/>
  </w:style>
  <w:style w:type="numbering" w:customStyle="1" w:styleId="Stileimportato6">
    <w:name w:val="Stile importato 6"/>
    <w:qFormat/>
  </w:style>
  <w:style w:type="numbering" w:customStyle="1" w:styleId="Stileimportato7">
    <w:name w:val="Stile importato 7"/>
    <w:qFormat/>
  </w:style>
  <w:style w:type="numbering" w:customStyle="1" w:styleId="Stileimportato8">
    <w:name w:val="Stile importato 8"/>
    <w:qFormat/>
  </w:style>
  <w:style w:type="numbering" w:customStyle="1" w:styleId="Stileimportato9">
    <w:name w:val="Stile importato 9"/>
    <w:qFormat/>
  </w:style>
  <w:style w:type="numbering" w:customStyle="1" w:styleId="Stileimportato10">
    <w:name w:val="Stile importato 10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4A0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quintotv.gov.it/wp-content/uploads/Allegato-3-Documento-valutazione-istituto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VIC82600X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bGG3Hezx79F/kcLgDEVAOJmrshQ==">AMUW2mVH+NZMec/3H57/wHXDrnwVcNIwrflx50xJZJeqLKQhjhy217mkkkBwu/ACOPrDsjo4gH67tMbhGlukqVaZgU4tatJtG4xDpLkYnqrVNSmmC9FfvizJYb9sUOE3QDfzk3fXStPGMlVvablLL0FYUmVRu6WjFjSnzshEvLmBYnyhRKDbb7sQnr9sWyK9Mz25T9cKF3Xln1Yk07kh4oEFfhRJZuG7NF2SULD07gr/qFHJU/3R/4dwTx82geiw1bFCsPhwp7tAhV/B5VBovZMKoOE3jYPWF6QzuDgbP4qOOnoxpTylPR0aBRYEuDfOTcYByc+R5RM7BMgHir97uuOlFDUPXPF7SpcQOCsvdnh8V4WR/hacA5XNAzx1n4NMhu+pcA6d8BbPyvD9Y04AoWgitEWTCGt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9</cp:revision>
  <dcterms:created xsi:type="dcterms:W3CDTF">2022-10-20T15:00:00Z</dcterms:created>
  <dcterms:modified xsi:type="dcterms:W3CDTF">2023-10-31T11:36:00Z</dcterms:modified>
  <dc:language>it-IT</dc:language>
</cp:coreProperties>
</file>